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F85C" w14:textId="29724811" w:rsidR="002958BB" w:rsidRPr="002958BB" w:rsidRDefault="002958BB" w:rsidP="00287053">
      <w:pPr>
        <w:pStyle w:val="Corpotesto"/>
        <w:spacing w:before="0"/>
        <w:ind w:left="4710"/>
        <w:jc w:val="center"/>
        <w:rPr>
          <w:rFonts w:ascii="Times New Roman"/>
          <w:sz w:val="20"/>
        </w:rPr>
      </w:pPr>
    </w:p>
    <w:p w14:paraId="2941B485" w14:textId="1D0ECF90" w:rsidR="00287053" w:rsidRDefault="00287053" w:rsidP="00287053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 w:rsidR="00787E31">
        <w:rPr>
          <w:rFonts w:ascii="Calibri" w:hAnsi="Calibri" w:cs="Calibri"/>
          <w:i/>
          <w:sz w:val="24"/>
          <w:lang w:val="it-IT"/>
        </w:rPr>
        <w:t xml:space="preserve">SIGNOR </w:t>
      </w:r>
      <w:r>
        <w:rPr>
          <w:rFonts w:ascii="Calibri" w:hAnsi="Calibri" w:cs="Calibri"/>
          <w:i/>
          <w:sz w:val="24"/>
        </w:rPr>
        <w:t>GIUDICE TUTELARE</w:t>
      </w:r>
    </w:p>
    <w:p w14:paraId="58B71C0B" w14:textId="77777777" w:rsidR="00287053" w:rsidRDefault="00287053" w:rsidP="00287053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0B1D292" w14:textId="3E7A4A37" w:rsidR="00693A48" w:rsidRDefault="008B4DE3" w:rsidP="008542E4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ricorso </w:t>
      </w:r>
      <w:r w:rsidR="008542E4" w:rsidRPr="00693A48">
        <w:rPr>
          <w:rFonts w:ascii="Times New Roman" w:hAnsi="Times New Roman"/>
          <w:b/>
          <w:smallCaps/>
          <w:sz w:val="24"/>
          <w:szCs w:val="24"/>
        </w:rPr>
        <w:t xml:space="preserve">per la nomina di un amministratore di sostegno </w:t>
      </w:r>
    </w:p>
    <w:p w14:paraId="421EAF01" w14:textId="6CB998B5" w:rsidR="008542E4" w:rsidRDefault="008542E4" w:rsidP="008542E4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93A48">
        <w:rPr>
          <w:rFonts w:ascii="Times New Roman" w:hAnsi="Times New Roman"/>
          <w:b/>
          <w:smallCaps/>
          <w:sz w:val="24"/>
          <w:szCs w:val="24"/>
        </w:rPr>
        <w:t>in via provvisoria ex art</w:t>
      </w:r>
      <w:r w:rsidR="007B6770">
        <w:rPr>
          <w:rFonts w:ascii="Times New Roman" w:hAnsi="Times New Roman"/>
          <w:b/>
          <w:smallCaps/>
          <w:sz w:val="24"/>
          <w:szCs w:val="24"/>
        </w:rPr>
        <w:t>t</w:t>
      </w:r>
      <w:r w:rsidRPr="00693A48">
        <w:rPr>
          <w:rFonts w:ascii="Times New Roman" w:hAnsi="Times New Roman"/>
          <w:b/>
          <w:smallCaps/>
          <w:sz w:val="24"/>
          <w:szCs w:val="24"/>
        </w:rPr>
        <w:t xml:space="preserve">. 405, c. 4, </w:t>
      </w:r>
      <w:r w:rsidR="007B6770">
        <w:rPr>
          <w:rFonts w:ascii="Times New Roman" w:hAnsi="Times New Roman"/>
          <w:b/>
          <w:smallCaps/>
          <w:sz w:val="24"/>
          <w:szCs w:val="24"/>
        </w:rPr>
        <w:t xml:space="preserve">e 407 </w:t>
      </w:r>
      <w:r w:rsidRPr="00693A48">
        <w:rPr>
          <w:rFonts w:ascii="Times New Roman" w:hAnsi="Times New Roman"/>
          <w:b/>
          <w:smallCaps/>
          <w:sz w:val="24"/>
          <w:szCs w:val="24"/>
        </w:rPr>
        <w:t>c.c.</w:t>
      </w:r>
    </w:p>
    <w:p w14:paraId="6E320C37" w14:textId="77777777" w:rsidR="00C82326" w:rsidRPr="00693A48" w:rsidRDefault="00C82326" w:rsidP="008542E4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C12C659" w14:textId="77777777" w:rsidR="008542E4" w:rsidRPr="00A17BC8" w:rsidRDefault="008542E4" w:rsidP="008542E4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Il / La sottoscritto/a 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750401C" w14:textId="469EF510" w:rsidR="008542E4" w:rsidRPr="00A17BC8" w:rsidRDefault="00EF61F6" w:rsidP="008542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542E4" w:rsidRPr="00A17BC8">
        <w:rPr>
          <w:rFonts w:ascii="Times New Roman" w:hAnsi="Times New Roman"/>
          <w:sz w:val="24"/>
          <w:szCs w:val="24"/>
        </w:rPr>
        <w:t xml:space="preserve">ato/a </w:t>
      </w:r>
      <w:proofErr w:type="spellStart"/>
      <w:r w:rsidR="008542E4" w:rsidRPr="00A17BC8">
        <w:rPr>
          <w:rFonts w:ascii="Times New Roman" w:hAnsi="Times New Roman"/>
          <w:sz w:val="24"/>
          <w:szCs w:val="24"/>
        </w:rPr>
        <w:t>a</w:t>
      </w:r>
      <w:proofErr w:type="spellEnd"/>
      <w:r w:rsidR="008542E4" w:rsidRPr="00A17BC8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7B6770">
        <w:rPr>
          <w:rFonts w:ascii="Times New Roman" w:hAnsi="Times New Roman"/>
          <w:sz w:val="24"/>
          <w:szCs w:val="24"/>
        </w:rPr>
        <w:t xml:space="preserve"> </w:t>
      </w:r>
      <w:r w:rsidR="008542E4">
        <w:rPr>
          <w:rFonts w:ascii="Times New Roman" w:hAnsi="Times New Roman"/>
          <w:sz w:val="24"/>
          <w:szCs w:val="24"/>
        </w:rPr>
        <w:t>i</w:t>
      </w:r>
      <w:r w:rsidR="008542E4" w:rsidRPr="00A17BC8">
        <w:rPr>
          <w:rFonts w:ascii="Times New Roman" w:hAnsi="Times New Roman"/>
          <w:sz w:val="24"/>
          <w:szCs w:val="24"/>
        </w:rPr>
        <w:t>l___________________</w:t>
      </w:r>
      <w:r w:rsidR="008542E4">
        <w:rPr>
          <w:rFonts w:ascii="Times New Roman" w:hAnsi="Times New Roman"/>
          <w:sz w:val="24"/>
          <w:szCs w:val="24"/>
        </w:rPr>
        <w:t>_</w:t>
      </w:r>
      <w:r w:rsidR="00C82326">
        <w:rPr>
          <w:rFonts w:ascii="Times New Roman" w:hAnsi="Times New Roman"/>
          <w:sz w:val="24"/>
          <w:szCs w:val="24"/>
        </w:rPr>
        <w:t>________</w:t>
      </w:r>
    </w:p>
    <w:p w14:paraId="5CB87512" w14:textId="458FA3EB" w:rsidR="008542E4" w:rsidRPr="00A17BC8" w:rsidRDefault="00EF61F6" w:rsidP="008542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542E4" w:rsidRPr="00A17BC8">
        <w:rPr>
          <w:rFonts w:ascii="Times New Roman" w:hAnsi="Times New Roman"/>
          <w:sz w:val="24"/>
          <w:szCs w:val="24"/>
        </w:rPr>
        <w:t>esidente a _______________________________________________</w:t>
      </w:r>
      <w:r w:rsidR="008542E4">
        <w:rPr>
          <w:rFonts w:ascii="Times New Roman" w:hAnsi="Times New Roman"/>
          <w:sz w:val="24"/>
          <w:szCs w:val="24"/>
        </w:rPr>
        <w:t>__</w:t>
      </w:r>
      <w:r w:rsidR="007B6770">
        <w:rPr>
          <w:rFonts w:ascii="Times New Roman" w:hAnsi="Times New Roman"/>
          <w:sz w:val="24"/>
          <w:szCs w:val="24"/>
        </w:rPr>
        <w:t xml:space="preserve"> </w:t>
      </w:r>
      <w:r w:rsidR="008542E4" w:rsidRPr="00A17BC8">
        <w:rPr>
          <w:rFonts w:ascii="Times New Roman" w:hAnsi="Times New Roman"/>
          <w:sz w:val="24"/>
          <w:szCs w:val="24"/>
        </w:rPr>
        <w:t>Prov. _______________</w:t>
      </w:r>
      <w:r w:rsidR="008542E4">
        <w:rPr>
          <w:rFonts w:ascii="Times New Roman" w:hAnsi="Times New Roman"/>
          <w:sz w:val="24"/>
          <w:szCs w:val="24"/>
        </w:rPr>
        <w:t>_</w:t>
      </w:r>
    </w:p>
    <w:p w14:paraId="2B7019F8" w14:textId="77777777" w:rsidR="008542E4" w:rsidRPr="00A17BC8" w:rsidRDefault="008542E4" w:rsidP="008542E4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A17BC8">
        <w:rPr>
          <w:rFonts w:ascii="Times New Roman" w:hAnsi="Times New Roman"/>
          <w:sz w:val="24"/>
          <w:szCs w:val="24"/>
        </w:rPr>
        <w:t>n. __________________</w:t>
      </w:r>
    </w:p>
    <w:p w14:paraId="694428AA" w14:textId="2799A0A7" w:rsidR="008542E4" w:rsidRDefault="008542E4" w:rsidP="007B67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_______________________</w:t>
      </w:r>
      <w:r w:rsidR="007B6770">
        <w:rPr>
          <w:rFonts w:ascii="Times New Roman" w:hAnsi="Times New Roman"/>
          <w:sz w:val="24"/>
          <w:szCs w:val="24"/>
        </w:rPr>
        <w:t xml:space="preserve">______ </w:t>
      </w:r>
      <w:r w:rsidRPr="00A17BC8">
        <w:rPr>
          <w:rFonts w:ascii="Times New Roman" w:hAnsi="Times New Roman"/>
          <w:sz w:val="24"/>
          <w:szCs w:val="24"/>
        </w:rPr>
        <w:t>Telefono</w:t>
      </w:r>
      <w:r w:rsidR="007B6770">
        <w:rPr>
          <w:rFonts w:ascii="Times New Roman" w:hAnsi="Times New Roman"/>
          <w:sz w:val="24"/>
          <w:szCs w:val="24"/>
        </w:rPr>
        <w:t xml:space="preserve"> ___</w:t>
      </w:r>
      <w:r w:rsidRPr="00A17BC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BB4F0FF" w14:textId="44B00AE4" w:rsidR="007B6770" w:rsidRPr="00A17BC8" w:rsidRDefault="007B6770" w:rsidP="007B67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___________________________________________________________________________</w:t>
      </w:r>
    </w:p>
    <w:p w14:paraId="592A80AE" w14:textId="4CDE4B26" w:rsidR="007B6770" w:rsidRDefault="001C298C" w:rsidP="001C298C">
      <w:pPr>
        <w:spacing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1C298C">
        <w:rPr>
          <w:rFonts w:ascii="Times New Roman" w:hAnsi="Times New Roman"/>
          <w:smallCaps/>
          <w:sz w:val="24"/>
          <w:szCs w:val="24"/>
        </w:rPr>
        <w:t>Segnala che</w:t>
      </w:r>
      <w:r w:rsidR="00C82326">
        <w:rPr>
          <w:rFonts w:ascii="Times New Roman" w:hAnsi="Times New Roman"/>
          <w:smallCaps/>
          <w:sz w:val="24"/>
          <w:szCs w:val="24"/>
        </w:rPr>
        <w:t>:</w:t>
      </w:r>
    </w:p>
    <w:p w14:paraId="7DC6A8FF" w14:textId="77777777" w:rsidR="001C298C" w:rsidRPr="00A17BC8" w:rsidRDefault="001C298C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Nome e Cognome 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94E395E" w14:textId="77777777" w:rsidR="001C298C" w:rsidRPr="00A17BC8" w:rsidRDefault="001C298C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A17BC8">
        <w:rPr>
          <w:rFonts w:ascii="Times New Roman" w:hAnsi="Times New Roman"/>
          <w:sz w:val="24"/>
          <w:szCs w:val="24"/>
        </w:rPr>
        <w:t>a</w:t>
      </w:r>
      <w:proofErr w:type="spellEnd"/>
      <w:r w:rsidRPr="00A17BC8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</w:p>
    <w:p w14:paraId="58FBB95E" w14:textId="77777777" w:rsidR="001C298C" w:rsidRPr="00A17BC8" w:rsidRDefault="001C298C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BC8">
        <w:rPr>
          <w:rFonts w:ascii="Times New Roman" w:hAnsi="Times New Roman"/>
          <w:sz w:val="24"/>
          <w:szCs w:val="24"/>
        </w:rPr>
        <w:t>_______________</w:t>
      </w:r>
    </w:p>
    <w:p w14:paraId="4C032C68" w14:textId="77777777" w:rsidR="001C298C" w:rsidRPr="00A17BC8" w:rsidRDefault="001C298C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  <w:t>n. __________________</w:t>
      </w:r>
    </w:p>
    <w:p w14:paraId="339888D9" w14:textId="059953B3" w:rsidR="001C298C" w:rsidRDefault="001C298C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662CA09D" w14:textId="3CE23D24" w:rsidR="001C298C" w:rsidRDefault="00DD3DB2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</w:t>
      </w:r>
      <w:r w:rsidR="001C298C">
        <w:rPr>
          <w:rFonts w:ascii="Times New Roman" w:hAnsi="Times New Roman"/>
          <w:sz w:val="24"/>
          <w:szCs w:val="24"/>
        </w:rPr>
        <w:t xml:space="preserve"> privo in tutto o in parte di autonomia nell’espletamento </w:t>
      </w:r>
      <w:r w:rsidR="008D599E">
        <w:rPr>
          <w:rFonts w:ascii="Times New Roman" w:hAnsi="Times New Roman"/>
          <w:sz w:val="24"/>
          <w:szCs w:val="24"/>
        </w:rPr>
        <w:t xml:space="preserve">delle funzioni della vita quotidiana ed ha necessità di interventi di </w:t>
      </w:r>
      <w:r w:rsidR="00144D6B">
        <w:rPr>
          <w:rFonts w:ascii="Times New Roman" w:hAnsi="Times New Roman"/>
          <w:sz w:val="24"/>
          <w:szCs w:val="24"/>
        </w:rPr>
        <w:t>sostegno in via provvisoria ed urgente per</w:t>
      </w:r>
    </w:p>
    <w:p w14:paraId="19CF410B" w14:textId="77777777" w:rsidR="00384BFB" w:rsidRDefault="00144D6B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384BFB">
        <w:rPr>
          <w:rFonts w:ascii="Times New Roman" w:hAnsi="Times New Roman"/>
          <w:sz w:val="24"/>
          <w:szCs w:val="24"/>
        </w:rPr>
        <w:t xml:space="preserve">infermità fisica </w:t>
      </w:r>
    </w:p>
    <w:p w14:paraId="570D6CD8" w14:textId="66236991" w:rsidR="00144D6B" w:rsidRDefault="00384BFB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infermità psichica</w:t>
      </w:r>
    </w:p>
    <w:p w14:paraId="6519F876" w14:textId="7DD4D25C" w:rsidR="00384BFB" w:rsidRDefault="00DD3DB2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84BFB">
        <w:rPr>
          <w:rFonts w:ascii="Times New Roman" w:hAnsi="Times New Roman"/>
          <w:sz w:val="24"/>
          <w:szCs w:val="24"/>
        </w:rPr>
        <w:t>er le quali si producono le seguenti certificazioni mediche:</w:t>
      </w:r>
    </w:p>
    <w:p w14:paraId="0E4E34B1" w14:textId="59973887" w:rsidR="00384BFB" w:rsidRDefault="00384BFB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  <w:r w:rsidR="00313AE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9F8C2CB" w14:textId="7A9F768C" w:rsidR="00384BFB" w:rsidRDefault="00384BFB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  <w:r w:rsidR="00D825C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0FDC0F6" w14:textId="7F84DD61" w:rsidR="00384BFB" w:rsidRDefault="00384BFB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  <w:r w:rsidR="00D825C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4F0E684" w14:textId="6DC999B5" w:rsidR="00384BFB" w:rsidRDefault="00384BFB" w:rsidP="001C2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  <w:r w:rsidR="00D825C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51AC7F3" w14:textId="7E73D856" w:rsidR="00384BFB" w:rsidRDefault="00384BFB" w:rsidP="00384B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situazione rende pertanto necessaria la nomina di un amministratore di sostegno per:</w:t>
      </w:r>
    </w:p>
    <w:p w14:paraId="5A41390B" w14:textId="1E9D6BE5" w:rsidR="001F6C5C" w:rsidRPr="009168B0" w:rsidRDefault="00384BFB" w:rsidP="00295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prestazione del consenso informato per cure e trattamenti sanitari necessari per la salute della persona</w:t>
      </w:r>
    </w:p>
    <w:p w14:paraId="27187422" w14:textId="4DA465CB" w:rsidR="00384BFB" w:rsidRDefault="002958BB" w:rsidP="00295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specifici </w:t>
      </w:r>
      <w:r w:rsidR="00F942C9">
        <w:rPr>
          <w:rFonts w:ascii="Times New Roman" w:hAnsi="Times New Roman"/>
          <w:sz w:val="24"/>
          <w:szCs w:val="24"/>
        </w:rPr>
        <w:t xml:space="preserve">indifferibili ed urgenti nell’interesse ed </w:t>
      </w:r>
      <w:r w:rsidR="00384BFB">
        <w:rPr>
          <w:rFonts w:ascii="Times New Roman" w:hAnsi="Times New Roman"/>
          <w:sz w:val="24"/>
          <w:szCs w:val="24"/>
        </w:rPr>
        <w:t>in nome e per conto del ben</w:t>
      </w:r>
      <w:r>
        <w:rPr>
          <w:rFonts w:ascii="Times New Roman" w:hAnsi="Times New Roman"/>
          <w:sz w:val="24"/>
          <w:szCs w:val="24"/>
        </w:rPr>
        <w:t>e</w:t>
      </w:r>
      <w:r w:rsidR="00384BFB">
        <w:rPr>
          <w:rFonts w:ascii="Times New Roman" w:hAnsi="Times New Roman"/>
          <w:sz w:val="24"/>
          <w:szCs w:val="24"/>
        </w:rPr>
        <w:t>ficiario</w:t>
      </w:r>
      <w:r>
        <w:rPr>
          <w:rFonts w:ascii="Times New Roman" w:hAnsi="Times New Roman"/>
          <w:sz w:val="24"/>
          <w:szCs w:val="24"/>
        </w:rPr>
        <w:t xml:space="preserve"> (specificare nello spazio sottostante):</w:t>
      </w:r>
    </w:p>
    <w:p w14:paraId="6C1D201B" w14:textId="760F1C10" w:rsidR="002958BB" w:rsidRDefault="002958BB" w:rsidP="00295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833E1" w14:textId="4915B112" w:rsidR="00DD3DB2" w:rsidRPr="00DD3DB2" w:rsidRDefault="00DD3DB2" w:rsidP="00DD3DB2">
      <w:pPr>
        <w:pStyle w:val="Corpotesto"/>
        <w:tabs>
          <w:tab w:val="left" w:pos="6829"/>
        </w:tabs>
        <w:spacing w:before="0" w:line="360" w:lineRule="auto"/>
        <w:ind w:right="273"/>
        <w:jc w:val="both"/>
      </w:pPr>
      <w:r>
        <w:rPr>
          <w:w w:val="110"/>
        </w:rPr>
        <w:lastRenderedPageBreak/>
        <w:t>Tanto premesso, il sottoscritto insta</w:t>
      </w:r>
      <w:r>
        <w:rPr>
          <w:spacing w:val="1"/>
          <w:w w:val="110"/>
        </w:rPr>
        <w:t xml:space="preserve"> </w:t>
      </w:r>
      <w:r>
        <w:rPr>
          <w:w w:val="110"/>
        </w:rPr>
        <w:t>affinché</w:t>
      </w:r>
      <w:r>
        <w:rPr>
          <w:spacing w:val="1"/>
          <w:w w:val="110"/>
        </w:rPr>
        <w:t xml:space="preserve"> </w:t>
      </w:r>
      <w:r>
        <w:rPr>
          <w:w w:val="110"/>
        </w:rPr>
        <w:t>l’Ill.mo</w:t>
      </w:r>
      <w:r>
        <w:rPr>
          <w:spacing w:val="-51"/>
          <w:w w:val="110"/>
        </w:rPr>
        <w:t xml:space="preserve"> </w:t>
      </w:r>
      <w:r>
        <w:rPr>
          <w:w w:val="110"/>
        </w:rPr>
        <w:t>Giudice</w:t>
      </w:r>
      <w:r>
        <w:rPr>
          <w:spacing w:val="6"/>
          <w:w w:val="110"/>
        </w:rPr>
        <w:t xml:space="preserve"> </w:t>
      </w:r>
      <w:r>
        <w:rPr>
          <w:w w:val="110"/>
        </w:rPr>
        <w:t>Tutelare</w:t>
      </w:r>
      <w:r>
        <w:rPr>
          <w:spacing w:val="7"/>
          <w:w w:val="110"/>
        </w:rPr>
        <w:t xml:space="preserve"> </w:t>
      </w:r>
      <w:r>
        <w:rPr>
          <w:w w:val="110"/>
        </w:rPr>
        <w:t>adito</w:t>
      </w:r>
      <w:r>
        <w:rPr>
          <w:spacing w:val="10"/>
          <w:w w:val="110"/>
        </w:rPr>
        <w:t xml:space="preserve"> </w:t>
      </w:r>
      <w:r>
        <w:rPr>
          <w:w w:val="110"/>
        </w:rPr>
        <w:t>voglia</w:t>
      </w:r>
      <w:r>
        <w:rPr>
          <w:spacing w:val="9"/>
          <w:w w:val="110"/>
        </w:rPr>
        <w:t xml:space="preserve"> </w:t>
      </w:r>
      <w:r>
        <w:rPr>
          <w:w w:val="110"/>
        </w:rPr>
        <w:t>procedere</w:t>
      </w:r>
      <w:r>
        <w:rPr>
          <w:spacing w:val="7"/>
          <w:w w:val="110"/>
        </w:rPr>
        <w:t xml:space="preserve"> </w:t>
      </w:r>
      <w:r>
        <w:rPr>
          <w:w w:val="110"/>
        </w:rPr>
        <w:t>alla</w:t>
      </w:r>
    </w:p>
    <w:p w14:paraId="4974344D" w14:textId="32CBC11D" w:rsidR="00DD3DB2" w:rsidRPr="00DD3DB2" w:rsidRDefault="00DD3DB2" w:rsidP="00DD3DB2">
      <w:pPr>
        <w:pStyle w:val="Titolo1"/>
        <w:spacing w:before="0" w:line="360" w:lineRule="auto"/>
        <w:ind w:right="424"/>
      </w:pPr>
      <w:r>
        <w:rPr>
          <w:w w:val="115"/>
        </w:rPr>
        <w:t>nomina</w:t>
      </w:r>
      <w:r>
        <w:rPr>
          <w:spacing w:val="-12"/>
          <w:w w:val="115"/>
        </w:rPr>
        <w:t xml:space="preserve"> </w:t>
      </w:r>
      <w:r>
        <w:rPr>
          <w:w w:val="115"/>
        </w:rPr>
        <w:t>urgente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9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w w:val="115"/>
        </w:rPr>
        <w:t>Amministratore</w:t>
      </w:r>
      <w:r>
        <w:rPr>
          <w:spacing w:val="-7"/>
          <w:w w:val="115"/>
        </w:rPr>
        <w:t xml:space="preserve"> </w:t>
      </w:r>
      <w:r>
        <w:rPr>
          <w:w w:val="115"/>
        </w:rPr>
        <w:t>di</w:t>
      </w:r>
      <w:r>
        <w:rPr>
          <w:spacing w:val="-9"/>
          <w:w w:val="115"/>
        </w:rPr>
        <w:t xml:space="preserve"> </w:t>
      </w:r>
      <w:r>
        <w:rPr>
          <w:w w:val="115"/>
        </w:rPr>
        <w:t>Sostegno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via</w:t>
      </w:r>
      <w:r>
        <w:rPr>
          <w:spacing w:val="-13"/>
          <w:w w:val="115"/>
        </w:rPr>
        <w:t xml:space="preserve"> </w:t>
      </w:r>
      <w:r>
        <w:rPr>
          <w:w w:val="115"/>
        </w:rPr>
        <w:t>provvisoria</w:t>
      </w:r>
    </w:p>
    <w:p w14:paraId="6BE09302" w14:textId="77777777" w:rsidR="007828D0" w:rsidRPr="007828D0" w:rsidRDefault="007828D0" w:rsidP="00DD3DB2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28D0">
        <w:rPr>
          <w:rFonts w:ascii="Times New Roman" w:eastAsiaTheme="minorHAnsi" w:hAnsi="Times New Roman" w:cs="Times New Roman"/>
          <w:sz w:val="24"/>
          <w:szCs w:val="24"/>
        </w:rPr>
        <w:t>e indica come Amministratore di Sostegno (ex. Artt. 404 e segg. C.C.)</w:t>
      </w:r>
    </w:p>
    <w:p w14:paraId="21749AE8" w14:textId="77777777" w:rsidR="007828D0" w:rsidRPr="007828D0" w:rsidRDefault="007828D0" w:rsidP="007828D0">
      <w:pPr>
        <w:widowControl/>
        <w:adjustRightInd w:val="0"/>
        <w:spacing w:line="360" w:lineRule="auto"/>
        <w:rPr>
          <w:rFonts w:ascii="Times New Roman" w:eastAsia="CIDFont+F4" w:hAnsi="Times New Roman" w:cs="Times New Roman"/>
          <w:sz w:val="24"/>
          <w:szCs w:val="24"/>
        </w:rPr>
      </w:pPr>
      <w:r w:rsidRPr="007828D0">
        <w:rPr>
          <w:rFonts w:ascii="Times New Roman" w:eastAsia="CIDFont+F4" w:hAnsi="Times New Roman" w:cs="Times New Roman"/>
          <w:sz w:val="24"/>
          <w:szCs w:val="24"/>
        </w:rPr>
        <w:t>la persona di:</w:t>
      </w:r>
    </w:p>
    <w:p w14:paraId="11676E68" w14:textId="3CB4984F" w:rsidR="007828D0" w:rsidRPr="007828D0" w:rsidRDefault="007828D0" w:rsidP="007828D0">
      <w:pPr>
        <w:widowControl/>
        <w:adjustRightInd w:val="0"/>
        <w:spacing w:line="360" w:lineRule="auto"/>
        <w:rPr>
          <w:rFonts w:ascii="Times New Roman" w:eastAsia="CIDFont+F4" w:hAnsi="Times New Roman" w:cs="Times New Roman"/>
          <w:sz w:val="24"/>
          <w:szCs w:val="24"/>
        </w:rPr>
      </w:pPr>
      <w:r w:rsidRPr="007828D0">
        <w:rPr>
          <w:rFonts w:ascii="Times New Roman" w:eastAsia="CIDFont+F4" w:hAnsi="Times New Roman" w:cs="Times New Roman"/>
          <w:sz w:val="24"/>
          <w:szCs w:val="24"/>
        </w:rPr>
        <w:t>Nome e Cognome ________________________________________________________________</w:t>
      </w:r>
      <w:r>
        <w:rPr>
          <w:rFonts w:ascii="Times New Roman" w:eastAsia="CIDFont+F4" w:hAnsi="Times New Roman" w:cs="Times New Roman"/>
          <w:sz w:val="24"/>
          <w:szCs w:val="24"/>
        </w:rPr>
        <w:t>_</w:t>
      </w:r>
    </w:p>
    <w:p w14:paraId="48034121" w14:textId="7743EA55" w:rsidR="007828D0" w:rsidRPr="007828D0" w:rsidRDefault="00297627" w:rsidP="007828D0">
      <w:pPr>
        <w:widowControl/>
        <w:adjustRightInd w:val="0"/>
        <w:spacing w:line="36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eastAsia="CIDFont+F4" w:hAnsi="Times New Roman" w:cs="Times New Roman"/>
          <w:sz w:val="24"/>
          <w:szCs w:val="24"/>
        </w:rPr>
        <w:t>n</w:t>
      </w:r>
      <w:r w:rsidR="007828D0" w:rsidRPr="007828D0">
        <w:rPr>
          <w:rFonts w:ascii="Times New Roman" w:eastAsia="CIDFont+F4" w:hAnsi="Times New Roman" w:cs="Times New Roman"/>
          <w:sz w:val="24"/>
          <w:szCs w:val="24"/>
        </w:rPr>
        <w:t xml:space="preserve">ato/a </w:t>
      </w:r>
      <w:proofErr w:type="spellStart"/>
      <w:r w:rsidR="007828D0" w:rsidRPr="007828D0">
        <w:rPr>
          <w:rFonts w:ascii="Times New Roman" w:eastAsia="CIDFont+F4" w:hAnsi="Times New Roman" w:cs="Times New Roman"/>
          <w:sz w:val="24"/>
          <w:szCs w:val="24"/>
        </w:rPr>
        <w:t>a</w:t>
      </w:r>
      <w:proofErr w:type="spellEnd"/>
      <w:r w:rsidR="007828D0" w:rsidRPr="007828D0">
        <w:rPr>
          <w:rFonts w:ascii="Times New Roman" w:eastAsia="CIDFont+F4" w:hAnsi="Times New Roman" w:cs="Times New Roman"/>
          <w:sz w:val="24"/>
          <w:szCs w:val="24"/>
        </w:rPr>
        <w:t xml:space="preserve"> _________________________________________________ il___________________</w:t>
      </w:r>
      <w:r w:rsidR="007828D0">
        <w:rPr>
          <w:rFonts w:ascii="Times New Roman" w:eastAsia="CIDFont+F4" w:hAnsi="Times New Roman" w:cs="Times New Roman"/>
          <w:sz w:val="24"/>
          <w:szCs w:val="24"/>
        </w:rPr>
        <w:t>___</w:t>
      </w:r>
    </w:p>
    <w:p w14:paraId="3FE6756A" w14:textId="0381C4B4" w:rsidR="007828D0" w:rsidRPr="007828D0" w:rsidRDefault="007828D0" w:rsidP="007828D0">
      <w:pPr>
        <w:widowControl/>
        <w:adjustRightInd w:val="0"/>
        <w:spacing w:line="360" w:lineRule="auto"/>
        <w:rPr>
          <w:rFonts w:ascii="Times New Roman" w:eastAsia="CIDFont+F4" w:hAnsi="Times New Roman" w:cs="Times New Roman"/>
          <w:sz w:val="24"/>
          <w:szCs w:val="24"/>
        </w:rPr>
      </w:pPr>
      <w:r w:rsidRPr="007828D0">
        <w:rPr>
          <w:rFonts w:ascii="Times New Roman" w:eastAsia="CIDFont+F4" w:hAnsi="Times New Roman" w:cs="Times New Roman"/>
          <w:sz w:val="24"/>
          <w:szCs w:val="24"/>
        </w:rPr>
        <w:t>residente a _______________________________________________ Prov._______________</w:t>
      </w:r>
      <w:r>
        <w:rPr>
          <w:rFonts w:ascii="Times New Roman" w:eastAsia="CIDFont+F4" w:hAnsi="Times New Roman" w:cs="Times New Roman"/>
          <w:sz w:val="24"/>
          <w:szCs w:val="24"/>
        </w:rPr>
        <w:t>____</w:t>
      </w:r>
    </w:p>
    <w:p w14:paraId="073348F7" w14:textId="27E29A14" w:rsidR="007828D0" w:rsidRPr="007828D0" w:rsidRDefault="007828D0" w:rsidP="007828D0">
      <w:pPr>
        <w:widowControl/>
        <w:adjustRightInd w:val="0"/>
        <w:spacing w:line="360" w:lineRule="auto"/>
        <w:rPr>
          <w:rFonts w:ascii="Times New Roman" w:eastAsia="CIDFont+F4" w:hAnsi="Times New Roman" w:cs="Times New Roman"/>
          <w:sz w:val="24"/>
          <w:szCs w:val="24"/>
        </w:rPr>
      </w:pPr>
      <w:r w:rsidRPr="007828D0">
        <w:rPr>
          <w:rFonts w:ascii="Times New Roman" w:eastAsia="CIDFont+F4" w:hAnsi="Times New Roman" w:cs="Times New Roman"/>
          <w:sz w:val="24"/>
          <w:szCs w:val="24"/>
        </w:rPr>
        <w:t>in Via / Piazza _____________________________________________</w:t>
      </w:r>
      <w:r w:rsidR="00C82326">
        <w:rPr>
          <w:rFonts w:ascii="Times New Roman" w:eastAsia="CIDFont+F4" w:hAnsi="Times New Roman" w:cs="Times New Roman"/>
          <w:sz w:val="24"/>
          <w:szCs w:val="24"/>
        </w:rPr>
        <w:t>_____________</w:t>
      </w:r>
      <w:r w:rsidRPr="007828D0">
        <w:rPr>
          <w:rFonts w:ascii="Times New Roman" w:eastAsia="CIDFont+F4" w:hAnsi="Times New Roman" w:cs="Times New Roman"/>
          <w:sz w:val="24"/>
          <w:szCs w:val="24"/>
        </w:rPr>
        <w:t xml:space="preserve"> n.____</w:t>
      </w:r>
      <w:r w:rsidR="00C82326">
        <w:rPr>
          <w:rFonts w:ascii="Times New Roman" w:eastAsia="CIDFont+F4" w:hAnsi="Times New Roman" w:cs="Times New Roman"/>
          <w:sz w:val="24"/>
          <w:szCs w:val="24"/>
        </w:rPr>
        <w:t>____</w:t>
      </w:r>
    </w:p>
    <w:p w14:paraId="5582DCF5" w14:textId="76EA2B97" w:rsidR="007828D0" w:rsidRPr="007828D0" w:rsidRDefault="007828D0" w:rsidP="007828D0">
      <w:pPr>
        <w:widowControl/>
        <w:adjustRightInd w:val="0"/>
        <w:spacing w:line="360" w:lineRule="auto"/>
        <w:rPr>
          <w:rFonts w:ascii="Times New Roman" w:eastAsia="CIDFont+F4" w:hAnsi="Times New Roman" w:cs="Times New Roman"/>
          <w:sz w:val="24"/>
          <w:szCs w:val="24"/>
        </w:rPr>
      </w:pPr>
      <w:r w:rsidRPr="007828D0">
        <w:rPr>
          <w:rFonts w:ascii="Times New Roman" w:eastAsia="CIDFont+F4" w:hAnsi="Times New Roman" w:cs="Times New Roman"/>
          <w:sz w:val="24"/>
          <w:szCs w:val="24"/>
        </w:rPr>
        <w:t>Codice Fiscale ________________________</w:t>
      </w:r>
      <w:r w:rsidR="00C82326">
        <w:rPr>
          <w:rFonts w:ascii="Times New Roman" w:eastAsia="CIDFont+F4" w:hAnsi="Times New Roman" w:cs="Times New Roman"/>
          <w:sz w:val="24"/>
          <w:szCs w:val="24"/>
        </w:rPr>
        <w:t>___</w:t>
      </w:r>
      <w:r w:rsidRPr="007828D0">
        <w:rPr>
          <w:rFonts w:ascii="Times New Roman" w:eastAsia="CIDFont+F4" w:hAnsi="Times New Roman" w:cs="Times New Roman"/>
          <w:sz w:val="24"/>
          <w:szCs w:val="24"/>
        </w:rPr>
        <w:t xml:space="preserve"> Email ___________________________________</w:t>
      </w:r>
    </w:p>
    <w:p w14:paraId="4E95B7EE" w14:textId="6262415F" w:rsidR="007828D0" w:rsidRPr="007828D0" w:rsidRDefault="007828D0" w:rsidP="0078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eastAsia="CIDFont+F4" w:hAnsi="Times New Roman" w:cs="Times New Roman"/>
          <w:sz w:val="24"/>
          <w:szCs w:val="24"/>
        </w:rPr>
        <w:t>Cellulare ____________________________________</w:t>
      </w:r>
    </w:p>
    <w:p w14:paraId="621A2C37" w14:textId="77777777" w:rsidR="00D34204" w:rsidRDefault="00D34204" w:rsidP="00681553">
      <w:pPr>
        <w:widowControl/>
        <w:tabs>
          <w:tab w:val="left" w:pos="1873"/>
        </w:tabs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499662" w14:textId="58F24A53" w:rsidR="002958BB" w:rsidRDefault="002958BB" w:rsidP="00681553">
      <w:pPr>
        <w:widowControl/>
        <w:tabs>
          <w:tab w:val="left" w:pos="1873"/>
        </w:tabs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</w:t>
      </w:r>
      <w:r w:rsidRPr="002958BB">
        <w:rPr>
          <w:rFonts w:ascii="Times New Roman" w:hAnsi="Times New Roman"/>
          <w:sz w:val="24"/>
          <w:szCs w:val="24"/>
        </w:rPr>
        <w:t xml:space="preserve">roduce </w:t>
      </w:r>
      <w:r>
        <w:rPr>
          <w:rFonts w:ascii="Times New Roman" w:hAnsi="Times New Roman"/>
          <w:sz w:val="24"/>
          <w:szCs w:val="24"/>
        </w:rPr>
        <w:t xml:space="preserve">ricevuta </w:t>
      </w:r>
      <w:hyperlink r:id="rId8" w:history="1">
        <w:r w:rsidRPr="002958BB">
          <w:rPr>
            <w:rStyle w:val="Collegamentoipertestuale"/>
            <w:rFonts w:ascii="Times New Roman" w:eastAsia="Times New Roman" w:hAnsi="Times New Roman"/>
            <w:color w:val="auto"/>
            <w:sz w:val="24"/>
            <w:szCs w:val="24"/>
          </w:rPr>
          <w:t>pagamento telematico</w:t>
        </w:r>
      </w:hyperlink>
      <w:r w:rsidRPr="002958BB">
        <w:rPr>
          <w:rStyle w:val="Collegamentoipertestuale"/>
          <w:rFonts w:ascii="Times New Roman" w:eastAsia="Times New Roman" w:hAnsi="Times New Roman"/>
          <w:color w:val="auto"/>
          <w:sz w:val="24"/>
          <w:szCs w:val="24"/>
        </w:rPr>
        <w:t xml:space="preserve"> (PAGO PA)</w:t>
      </w:r>
      <w:r w:rsidRPr="002958BB">
        <w:rPr>
          <w:rFonts w:ascii="Times New Roman" w:eastAsia="Times New Roman" w:hAnsi="Times New Roman"/>
          <w:sz w:val="24"/>
          <w:szCs w:val="24"/>
        </w:rPr>
        <w:t xml:space="preserve"> dei d</w:t>
      </w:r>
      <w:r w:rsidRPr="002958BB">
        <w:rPr>
          <w:rFonts w:ascii="Times New Roman" w:eastAsia="Times New Roman" w:hAnsi="Times New Roman"/>
          <w:sz w:val="24"/>
          <w:szCs w:val="24"/>
          <w:lang w:eastAsia="it-IT" w:bidi="it-IT"/>
        </w:rPr>
        <w:t>iritti forfettari di notifica (art. 30 D.P.R. 115/02) pari a € 27,00</w:t>
      </w:r>
      <w:r w:rsidR="00EF61F6">
        <w:rPr>
          <w:rFonts w:ascii="Times New Roman" w:eastAsia="Times New Roman" w:hAnsi="Times New Roman"/>
          <w:sz w:val="24"/>
          <w:szCs w:val="24"/>
          <w:lang w:eastAsia="it-IT" w:bidi="it-IT"/>
        </w:rPr>
        <w:t>.</w:t>
      </w:r>
      <w:r w:rsidR="00EF61F6">
        <w:rPr>
          <w:rStyle w:val="Rimandonotaapidipagina"/>
          <w:rFonts w:ascii="Times New Roman" w:eastAsia="Times New Roman" w:hAnsi="Times New Roman"/>
          <w:sz w:val="24"/>
          <w:szCs w:val="24"/>
          <w:lang w:eastAsia="it-IT" w:bidi="it-IT"/>
        </w:rPr>
        <w:footnoteReference w:id="1"/>
      </w:r>
      <w:r w:rsidRPr="002958BB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 </w:t>
      </w:r>
    </w:p>
    <w:p w14:paraId="25A97210" w14:textId="65B1C341" w:rsidR="002958BB" w:rsidRDefault="00681553" w:rsidP="00295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553">
        <w:rPr>
          <w:rFonts w:ascii="Times New Roman" w:hAnsi="Times New Roman"/>
          <w:i/>
          <w:iCs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3A0A5C">
        <w:rPr>
          <w:rFonts w:ascii="Times New Roman" w:hAnsi="Times New Roman"/>
          <w:sz w:val="24"/>
          <w:szCs w:val="24"/>
        </w:rPr>
        <w:t xml:space="preserve">, lì </w:t>
      </w:r>
      <w:r w:rsidRPr="00681553">
        <w:rPr>
          <w:rFonts w:ascii="Times New Roman" w:hAnsi="Times New Roman"/>
          <w:i/>
          <w:iCs/>
          <w:sz w:val="24"/>
          <w:szCs w:val="24"/>
        </w:rPr>
        <w:t>(data)</w:t>
      </w:r>
      <w:r w:rsidR="003A0A5C">
        <w:rPr>
          <w:rFonts w:ascii="Times New Roman" w:hAnsi="Times New Roman"/>
          <w:sz w:val="24"/>
          <w:szCs w:val="24"/>
        </w:rPr>
        <w:t>_______________________</w:t>
      </w:r>
    </w:p>
    <w:p w14:paraId="72132513" w14:textId="77777777" w:rsidR="008B5C29" w:rsidRDefault="008B5C29" w:rsidP="00295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9678CC" w14:textId="156C3C4C" w:rsidR="00897AC6" w:rsidRDefault="00ED4DDB" w:rsidP="00DD3DB2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553" w:rsidRPr="00681553">
        <w:rPr>
          <w:rFonts w:ascii="Times New Roman" w:hAnsi="Times New Roman"/>
          <w:i/>
          <w:iCs/>
          <w:sz w:val="24"/>
          <w:szCs w:val="24"/>
        </w:rPr>
        <w:t>(F</w:t>
      </w:r>
      <w:r w:rsidR="00681553">
        <w:rPr>
          <w:rFonts w:ascii="Times New Roman" w:hAnsi="Times New Roman"/>
          <w:i/>
          <w:iCs/>
          <w:sz w:val="24"/>
          <w:szCs w:val="24"/>
        </w:rPr>
        <w:t>irma</w:t>
      </w:r>
      <w:r w:rsidR="00767AFE">
        <w:rPr>
          <w:rFonts w:ascii="Times New Roman" w:hAnsi="Times New Roman"/>
          <w:i/>
          <w:iCs/>
          <w:sz w:val="24"/>
          <w:szCs w:val="24"/>
        </w:rPr>
        <w:t xml:space="preserve"> leggibile</w:t>
      </w:r>
      <w:r w:rsidR="00681553" w:rsidRPr="00681553">
        <w:rPr>
          <w:rFonts w:ascii="Times New Roman" w:hAnsi="Times New Roman"/>
          <w:i/>
          <w:iCs/>
          <w:sz w:val="24"/>
          <w:szCs w:val="24"/>
        </w:rPr>
        <w:t>)</w:t>
      </w:r>
      <w:r w:rsidR="0068155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897AC6" w:rsidSect="00C82326">
      <w:foot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69A7" w14:textId="77777777" w:rsidR="00772225" w:rsidRDefault="00772225">
      <w:r>
        <w:separator/>
      </w:r>
    </w:p>
  </w:endnote>
  <w:endnote w:type="continuationSeparator" w:id="0">
    <w:p w14:paraId="18B77A0A" w14:textId="77777777" w:rsidR="00772225" w:rsidRDefault="007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?? Std B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209C" w14:textId="742A05F3" w:rsidR="00787E31" w:rsidRDefault="00787E31" w:rsidP="009168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8C4E" w14:textId="77777777" w:rsidR="00772225" w:rsidRDefault="00772225">
      <w:r>
        <w:separator/>
      </w:r>
    </w:p>
  </w:footnote>
  <w:footnote w:type="continuationSeparator" w:id="0">
    <w:p w14:paraId="090180E2" w14:textId="77777777" w:rsidR="00772225" w:rsidRDefault="00772225">
      <w:r>
        <w:continuationSeparator/>
      </w:r>
    </w:p>
  </w:footnote>
  <w:footnote w:id="1">
    <w:p w14:paraId="0FAA155A" w14:textId="590AB2C2" w:rsidR="00EF61F6" w:rsidRPr="009168B0" w:rsidRDefault="00EF61F6" w:rsidP="009168B0">
      <w:pPr>
        <w:widowControl/>
        <w:tabs>
          <w:tab w:val="left" w:pos="1873"/>
        </w:tabs>
        <w:autoSpaceDE/>
        <w:autoSpaceDN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EF61F6">
        <w:rPr>
          <w:sz w:val="20"/>
          <w:szCs w:val="20"/>
        </w:rPr>
        <w:t xml:space="preserve">Il </w:t>
      </w:r>
      <w:hyperlink r:id="rId1" w:history="1">
        <w:r w:rsidRPr="00EF61F6">
          <w:rPr>
            <w:rStyle w:val="Collegamentoipertestuale"/>
            <w:rFonts w:ascii="Times New Roman" w:eastAsia="Times New Roman" w:hAnsi="Times New Roman"/>
            <w:color w:val="auto"/>
            <w:sz w:val="20"/>
            <w:szCs w:val="20"/>
            <w:u w:val="none"/>
          </w:rPr>
          <w:t>pagamento telematico</w:t>
        </w:r>
      </w:hyperlink>
      <w:r w:rsidRPr="00EF61F6">
        <w:rPr>
          <w:rStyle w:val="Collegamentoipertestuale"/>
          <w:rFonts w:ascii="Times New Roman" w:eastAsia="Times New Roman" w:hAnsi="Times New Roman"/>
          <w:color w:val="auto"/>
          <w:sz w:val="20"/>
          <w:szCs w:val="20"/>
          <w:u w:val="none"/>
        </w:rPr>
        <w:t xml:space="preserve"> (PAGO PA)</w:t>
      </w:r>
      <w:r w:rsidRPr="00EF61F6">
        <w:rPr>
          <w:rFonts w:ascii="Times New Roman" w:eastAsia="Times New Roman" w:hAnsi="Times New Roman"/>
          <w:sz w:val="20"/>
          <w:szCs w:val="20"/>
        </w:rPr>
        <w:t xml:space="preserve"> dei d</w:t>
      </w:r>
      <w:r w:rsidRPr="00EF61F6">
        <w:rPr>
          <w:rFonts w:ascii="Times New Roman" w:eastAsia="Times New Roman" w:hAnsi="Times New Roman"/>
          <w:sz w:val="20"/>
          <w:szCs w:val="20"/>
          <w:lang w:eastAsia="it-IT" w:bidi="it-IT"/>
        </w:rPr>
        <w:t xml:space="preserve">iritti forfettari di notifica (art. 30 D.P.R. 115/02) pari a € 27,00 </w:t>
      </w:r>
      <w:r w:rsidRPr="00EF61F6">
        <w:rPr>
          <w:rFonts w:asciiTheme="minorHAnsi" w:hAnsiTheme="minorHAnsi" w:cstheme="minorHAnsi"/>
          <w:sz w:val="20"/>
          <w:szCs w:val="20"/>
        </w:rPr>
        <w:t xml:space="preserve">è da assolvere telematicamente </w:t>
      </w:r>
      <w:hyperlink r:id="rId2" w:history="1">
        <w:r w:rsidRPr="00EF61F6">
          <w:rPr>
            <w:rStyle w:val="Collegamentoipertestuale"/>
            <w:b/>
            <w:bCs/>
            <w:sz w:val="20"/>
            <w:szCs w:val="20"/>
          </w:rPr>
          <w:t>https://servizipst.giustizia.it/PST/it/pagopa_altripag.wp</w:t>
        </w:r>
      </w:hyperlink>
      <w:r w:rsidRPr="00EF61F6">
        <w:rPr>
          <w:rFonts w:asciiTheme="minorHAnsi" w:hAnsiTheme="minorHAnsi" w:cstheme="minorHAnsi"/>
          <w:sz w:val="20"/>
          <w:szCs w:val="20"/>
        </w:rPr>
        <w:t>; è possibile richiedere il servizio presso ricevitoria autorizzata</w:t>
      </w:r>
      <w:r w:rsidRPr="00EF61F6">
        <w:rPr>
          <w:rFonts w:asciiTheme="minorHAnsi" w:hAnsiTheme="minorHAnsi" w:cstheme="minorHAnsi"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07A"/>
    <w:multiLevelType w:val="hybridMultilevel"/>
    <w:tmpl w:val="7E889CE8"/>
    <w:lvl w:ilvl="0" w:tplc="0410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2F454F8"/>
    <w:multiLevelType w:val="hybridMultilevel"/>
    <w:tmpl w:val="E2DA6BB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324DC"/>
    <w:multiLevelType w:val="hybridMultilevel"/>
    <w:tmpl w:val="0E6236C8"/>
    <w:lvl w:ilvl="0" w:tplc="28A83EAE">
      <w:start w:val="1"/>
      <w:numFmt w:val="bullet"/>
      <w:lvlText w:val="□"/>
      <w:lvlJc w:val="left"/>
      <w:pPr>
        <w:ind w:left="1080" w:hanging="360"/>
      </w:pPr>
      <w:rPr>
        <w:rFonts w:ascii="Adobe ?? Std B" w:eastAsia="Times New Roman" w:hAnsi="Adobe ?? Std B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44340">
    <w:abstractNumId w:val="0"/>
  </w:num>
  <w:num w:numId="2" w16cid:durableId="1400320435">
    <w:abstractNumId w:val="1"/>
  </w:num>
  <w:num w:numId="3" w16cid:durableId="994726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C6"/>
    <w:rsid w:val="00035FAD"/>
    <w:rsid w:val="00096C10"/>
    <w:rsid w:val="00144D6B"/>
    <w:rsid w:val="001C298C"/>
    <w:rsid w:val="001F6C5C"/>
    <w:rsid w:val="00257F8A"/>
    <w:rsid w:val="00287053"/>
    <w:rsid w:val="002958BB"/>
    <w:rsid w:val="00297627"/>
    <w:rsid w:val="002A5714"/>
    <w:rsid w:val="00313AE9"/>
    <w:rsid w:val="00384BFB"/>
    <w:rsid w:val="00395956"/>
    <w:rsid w:val="003A0A5C"/>
    <w:rsid w:val="003A5D9D"/>
    <w:rsid w:val="00461C5B"/>
    <w:rsid w:val="00557CD7"/>
    <w:rsid w:val="00637189"/>
    <w:rsid w:val="00681553"/>
    <w:rsid w:val="00693A48"/>
    <w:rsid w:val="00730163"/>
    <w:rsid w:val="00767AFE"/>
    <w:rsid w:val="00772225"/>
    <w:rsid w:val="007828D0"/>
    <w:rsid w:val="00787E31"/>
    <w:rsid w:val="007B6770"/>
    <w:rsid w:val="008542E4"/>
    <w:rsid w:val="00897AC6"/>
    <w:rsid w:val="008B4DE3"/>
    <w:rsid w:val="008B5C29"/>
    <w:rsid w:val="008D599E"/>
    <w:rsid w:val="009168B0"/>
    <w:rsid w:val="00C15483"/>
    <w:rsid w:val="00C5337A"/>
    <w:rsid w:val="00C82326"/>
    <w:rsid w:val="00D34204"/>
    <w:rsid w:val="00D825C1"/>
    <w:rsid w:val="00DD3DB2"/>
    <w:rsid w:val="00E27111"/>
    <w:rsid w:val="00ED4DDB"/>
    <w:rsid w:val="00EF61F6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CC2DF"/>
  <w15:docId w15:val="{C6252A17-D3A8-42DD-9141-45DCF483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71" w:right="4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24"/>
    </w:pPr>
  </w:style>
  <w:style w:type="paragraph" w:styleId="Pidipagina">
    <w:name w:val="footer"/>
    <w:basedOn w:val="Normale"/>
    <w:link w:val="PidipaginaCarattere"/>
    <w:uiPriority w:val="99"/>
    <w:rsid w:val="008542E4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2E4"/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58B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1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1F6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1F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6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B0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next w:val="Sottotitolo"/>
    <w:link w:val="TitoloCarattere"/>
    <w:qFormat/>
    <w:rsid w:val="0028705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287053"/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70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7053"/>
    <w:rPr>
      <w:rFonts w:eastAsiaTheme="minorEastAsia"/>
      <w:color w:val="5A5A5A" w:themeColor="text1" w:themeTint="A5"/>
      <w:spacing w:val="1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nale-udine.giustizia.it/it/richiestacopie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zipst.giustizia.it/PST/it/pagopa_altripag.wp" TargetMode="External"/><Relationship Id="rId1" Type="http://schemas.openxmlformats.org/officeDocument/2006/relationships/hyperlink" Target="https://tribunale-udine.giustizia.it/it/richiestacopie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918B-D2A0-4548-8C16-9130C314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giulia.taboga</dc:creator>
  <cp:lastModifiedBy>Piera nurchi</cp:lastModifiedBy>
  <cp:revision>31</cp:revision>
  <cp:lastPrinted>2023-11-15T10:36:00Z</cp:lastPrinted>
  <dcterms:created xsi:type="dcterms:W3CDTF">2023-11-08T06:14:00Z</dcterms:created>
  <dcterms:modified xsi:type="dcterms:W3CDTF">2024-02-13T20:43:00Z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